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B7" w:rsidRDefault="00EB4AB7" w:rsidP="00715A07">
      <w:pPr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B4AB7">
        <w:rPr>
          <w:rFonts w:ascii="Arial" w:hAnsi="Arial" w:cs="Arial"/>
          <w:b/>
          <w:sz w:val="28"/>
          <w:szCs w:val="28"/>
        </w:rPr>
        <w:t xml:space="preserve">Attendance Dues </w:t>
      </w:r>
    </w:p>
    <w:p w:rsidR="00400F4E" w:rsidRDefault="004038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Attendance Dues are </w:t>
      </w:r>
      <w:r w:rsidR="00584410">
        <w:rPr>
          <w:rFonts w:ascii="Arial" w:hAnsi="Arial" w:cs="Arial"/>
          <w:sz w:val="24"/>
          <w:szCs w:val="24"/>
        </w:rPr>
        <w:t xml:space="preserve">a </w:t>
      </w:r>
      <w:r w:rsidR="00F32831">
        <w:rPr>
          <w:rFonts w:ascii="Arial" w:hAnsi="Arial" w:cs="Arial"/>
          <w:sz w:val="24"/>
          <w:szCs w:val="24"/>
        </w:rPr>
        <w:t xml:space="preserve">compulsory </w:t>
      </w:r>
      <w:r w:rsidR="00584410">
        <w:rPr>
          <w:rFonts w:ascii="Arial" w:hAnsi="Arial" w:cs="Arial"/>
          <w:sz w:val="24"/>
          <w:szCs w:val="24"/>
        </w:rPr>
        <w:t xml:space="preserve">payment </w:t>
      </w:r>
      <w:r>
        <w:rPr>
          <w:rFonts w:ascii="Arial" w:hAnsi="Arial" w:cs="Arial"/>
          <w:sz w:val="24"/>
          <w:szCs w:val="24"/>
        </w:rPr>
        <w:t>under the terms of the</w:t>
      </w:r>
      <w:r w:rsidR="00400F4E">
        <w:rPr>
          <w:rFonts w:ascii="Arial" w:hAnsi="Arial" w:cs="Arial"/>
          <w:sz w:val="24"/>
          <w:szCs w:val="24"/>
        </w:rPr>
        <w:t xml:space="preserve"> Private Schools Conditional Integration</w:t>
      </w:r>
      <w:r>
        <w:rPr>
          <w:rFonts w:ascii="Arial" w:hAnsi="Arial" w:cs="Arial"/>
          <w:sz w:val="24"/>
          <w:szCs w:val="24"/>
        </w:rPr>
        <w:t xml:space="preserve"> Act 1975 and a condition of enrolment at</w:t>
      </w:r>
      <w:r w:rsidR="00097BE4">
        <w:rPr>
          <w:rFonts w:ascii="Arial" w:hAnsi="Arial" w:cs="Arial"/>
          <w:sz w:val="24"/>
          <w:szCs w:val="24"/>
        </w:rPr>
        <w:t xml:space="preserve"> St. Francis Xavier Catholic School. </w:t>
      </w:r>
      <w:r w:rsidR="00400F4E">
        <w:rPr>
          <w:rFonts w:ascii="Arial" w:hAnsi="Arial" w:cs="Arial"/>
          <w:sz w:val="24"/>
          <w:szCs w:val="24"/>
        </w:rPr>
        <w:t xml:space="preserve"> Attendance Dues are charged for all students </w:t>
      </w:r>
      <w:r w:rsidR="006D15E8">
        <w:rPr>
          <w:rFonts w:ascii="Arial" w:hAnsi="Arial" w:cs="Arial"/>
          <w:sz w:val="24"/>
          <w:szCs w:val="24"/>
        </w:rPr>
        <w:t>who attend Catholic Schools in New Zealand.</w:t>
      </w:r>
    </w:p>
    <w:p w:rsidR="00400F4E" w:rsidRDefault="004038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Attendance Dues are used to </w:t>
      </w:r>
      <w:r w:rsidR="008B58DF">
        <w:rPr>
          <w:rFonts w:ascii="Arial" w:hAnsi="Arial" w:cs="Arial"/>
          <w:sz w:val="24"/>
          <w:szCs w:val="24"/>
        </w:rPr>
        <w:t>repay loans</w:t>
      </w:r>
      <w:r w:rsidR="00584410">
        <w:rPr>
          <w:rFonts w:ascii="Arial" w:hAnsi="Arial" w:cs="Arial"/>
          <w:sz w:val="24"/>
          <w:szCs w:val="24"/>
        </w:rPr>
        <w:t xml:space="preserve"> for building work</w:t>
      </w:r>
      <w:r w:rsidR="00B37884">
        <w:rPr>
          <w:rFonts w:ascii="Arial" w:hAnsi="Arial" w:cs="Arial"/>
          <w:sz w:val="24"/>
          <w:szCs w:val="24"/>
        </w:rPr>
        <w:t>s</w:t>
      </w:r>
      <w:r w:rsidR="00706B16">
        <w:rPr>
          <w:rFonts w:ascii="Arial" w:hAnsi="Arial" w:cs="Arial"/>
          <w:sz w:val="24"/>
          <w:szCs w:val="24"/>
        </w:rPr>
        <w:t xml:space="preserve"> done at s</w:t>
      </w:r>
      <w:r w:rsidR="00B37884">
        <w:rPr>
          <w:rFonts w:ascii="Arial" w:hAnsi="Arial" w:cs="Arial"/>
          <w:sz w:val="24"/>
          <w:szCs w:val="24"/>
        </w:rPr>
        <w:t xml:space="preserve">chools in the Auckland Diocese, </w:t>
      </w:r>
      <w:r w:rsidR="00706B16">
        <w:rPr>
          <w:rFonts w:ascii="Arial" w:hAnsi="Arial" w:cs="Arial"/>
          <w:sz w:val="24"/>
          <w:szCs w:val="24"/>
        </w:rPr>
        <w:t xml:space="preserve">property related costs </w:t>
      </w:r>
      <w:r w:rsidR="00E51DAC">
        <w:rPr>
          <w:rFonts w:ascii="Arial" w:hAnsi="Arial" w:cs="Arial"/>
          <w:sz w:val="24"/>
          <w:szCs w:val="24"/>
        </w:rPr>
        <w:t xml:space="preserve">including school building works, </w:t>
      </w:r>
      <w:r w:rsidR="00706B16">
        <w:rPr>
          <w:rFonts w:ascii="Arial" w:hAnsi="Arial" w:cs="Arial"/>
          <w:sz w:val="24"/>
          <w:szCs w:val="24"/>
        </w:rPr>
        <w:t>building</w:t>
      </w:r>
      <w:r w:rsidR="00E51DAC">
        <w:rPr>
          <w:rFonts w:ascii="Arial" w:hAnsi="Arial" w:cs="Arial"/>
          <w:sz w:val="24"/>
          <w:szCs w:val="24"/>
        </w:rPr>
        <w:t>s</w:t>
      </w:r>
      <w:r w:rsidR="00706B16">
        <w:rPr>
          <w:rFonts w:ascii="Arial" w:hAnsi="Arial" w:cs="Arial"/>
          <w:sz w:val="24"/>
          <w:szCs w:val="24"/>
        </w:rPr>
        <w:t xml:space="preserve"> insurance and costs</w:t>
      </w:r>
      <w:r w:rsidR="00B37884">
        <w:rPr>
          <w:rFonts w:ascii="Arial" w:hAnsi="Arial" w:cs="Arial"/>
          <w:sz w:val="24"/>
          <w:szCs w:val="24"/>
        </w:rPr>
        <w:t xml:space="preserve"> directly</w:t>
      </w:r>
      <w:r w:rsidR="00706B16">
        <w:rPr>
          <w:rFonts w:ascii="Arial" w:hAnsi="Arial" w:cs="Arial"/>
          <w:sz w:val="24"/>
          <w:szCs w:val="24"/>
        </w:rPr>
        <w:t xml:space="preserve"> associated with the administration</w:t>
      </w:r>
      <w:r w:rsidR="00B37884">
        <w:rPr>
          <w:rFonts w:ascii="Arial" w:hAnsi="Arial" w:cs="Arial"/>
          <w:sz w:val="24"/>
          <w:szCs w:val="24"/>
        </w:rPr>
        <w:t xml:space="preserve"> </w:t>
      </w:r>
      <w:r w:rsidR="00706B16">
        <w:rPr>
          <w:rFonts w:ascii="Arial" w:hAnsi="Arial" w:cs="Arial"/>
          <w:sz w:val="24"/>
          <w:szCs w:val="24"/>
        </w:rPr>
        <w:t xml:space="preserve">of attendance dues. </w:t>
      </w:r>
      <w:r w:rsidR="00400F4E">
        <w:rPr>
          <w:rFonts w:ascii="Arial" w:hAnsi="Arial" w:cs="Arial"/>
          <w:sz w:val="24"/>
          <w:szCs w:val="24"/>
        </w:rPr>
        <w:t xml:space="preserve"> </w:t>
      </w:r>
    </w:p>
    <w:p w:rsidR="003F315C" w:rsidRPr="008246D6" w:rsidRDefault="00071433" w:rsidP="008246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Attendance </w:t>
      </w:r>
      <w:r w:rsidR="00400F4E">
        <w:rPr>
          <w:rFonts w:ascii="Arial" w:hAnsi="Arial" w:cs="Arial"/>
          <w:sz w:val="24"/>
          <w:szCs w:val="24"/>
        </w:rPr>
        <w:t xml:space="preserve">Dues are collected by </w:t>
      </w:r>
      <w:r w:rsidR="00403895" w:rsidRPr="0027735D">
        <w:rPr>
          <w:rFonts w:ascii="Arial" w:hAnsi="Arial" w:cs="Arial"/>
          <w:sz w:val="24"/>
          <w:szCs w:val="24"/>
        </w:rPr>
        <w:t xml:space="preserve"> </w:t>
      </w:r>
      <w:r w:rsidR="00400F4E" w:rsidRPr="0027735D">
        <w:rPr>
          <w:rFonts w:ascii="Arial" w:hAnsi="Arial" w:cs="Arial"/>
          <w:sz w:val="24"/>
          <w:szCs w:val="24"/>
        </w:rPr>
        <w:t>.....</w:t>
      </w:r>
      <w:r w:rsidRPr="0027735D">
        <w:rPr>
          <w:rFonts w:ascii="Arial" w:hAnsi="Arial" w:cs="Arial"/>
          <w:sz w:val="24"/>
          <w:szCs w:val="24"/>
        </w:rPr>
        <w:t>[</w:t>
      </w:r>
      <w:r w:rsidRPr="0027735D">
        <w:rPr>
          <w:rFonts w:ascii="Arial" w:hAnsi="Arial" w:cs="Arial"/>
          <w:i/>
          <w:sz w:val="24"/>
          <w:szCs w:val="24"/>
        </w:rPr>
        <w:t>enter name of school]</w:t>
      </w:r>
      <w:r w:rsidR="00400F4E">
        <w:rPr>
          <w:rFonts w:ascii="Arial" w:hAnsi="Arial" w:cs="Arial"/>
          <w:sz w:val="24"/>
          <w:szCs w:val="24"/>
        </w:rPr>
        <w:t xml:space="preserve">................ </w:t>
      </w:r>
      <w:r>
        <w:rPr>
          <w:rFonts w:ascii="Arial" w:hAnsi="Arial" w:cs="Arial"/>
          <w:sz w:val="24"/>
          <w:szCs w:val="24"/>
        </w:rPr>
        <w:t xml:space="preserve">on behalf of the school’s Proprietor, the Roman Catholic Bishop of Auckland. The attendance dues collected by………. </w:t>
      </w:r>
      <w:r w:rsidRPr="0027735D">
        <w:rPr>
          <w:rFonts w:ascii="Arial" w:hAnsi="Arial" w:cs="Arial"/>
          <w:i/>
          <w:sz w:val="24"/>
          <w:szCs w:val="24"/>
        </w:rPr>
        <w:t>[enter name of school]</w:t>
      </w:r>
      <w:r w:rsidRPr="0027735D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are</w:t>
      </w:r>
      <w:r w:rsidR="00400F4E">
        <w:rPr>
          <w:rFonts w:ascii="Arial" w:hAnsi="Arial" w:cs="Arial"/>
          <w:sz w:val="24"/>
          <w:szCs w:val="24"/>
        </w:rPr>
        <w:t xml:space="preserve"> forwarded to</w:t>
      </w:r>
      <w:r>
        <w:rPr>
          <w:rFonts w:ascii="Arial" w:hAnsi="Arial" w:cs="Arial"/>
          <w:sz w:val="24"/>
          <w:szCs w:val="24"/>
        </w:rPr>
        <w:t xml:space="preserve"> Auckland Common Fund</w:t>
      </w:r>
      <w:r w:rsidR="003F315C">
        <w:rPr>
          <w:rFonts w:ascii="Arial" w:hAnsi="Arial" w:cs="Arial"/>
          <w:sz w:val="24"/>
          <w:szCs w:val="24"/>
        </w:rPr>
        <w:t xml:space="preserve"> Limited, a </w:t>
      </w:r>
      <w:r>
        <w:rPr>
          <w:rFonts w:ascii="Arial" w:hAnsi="Arial" w:cs="Arial"/>
          <w:sz w:val="24"/>
          <w:szCs w:val="24"/>
        </w:rPr>
        <w:t>company established by the proprietors of Catholic integrated schools in the Diocese of Auckland responsible for the collection of attendance dues.</w:t>
      </w:r>
      <w:r w:rsidR="00400F4E">
        <w:rPr>
          <w:rFonts w:ascii="Arial" w:hAnsi="Arial" w:cs="Arial"/>
          <w:sz w:val="24"/>
          <w:szCs w:val="24"/>
        </w:rPr>
        <w:t xml:space="preserve"> </w:t>
      </w:r>
    </w:p>
    <w:p w:rsidR="00071433" w:rsidRDefault="00071433" w:rsidP="00715A07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Attendance Dues</w:t>
      </w:r>
      <w:r w:rsidR="00AE5C61">
        <w:rPr>
          <w:rFonts w:ascii="Arial" w:hAnsi="Arial" w:cs="Arial"/>
          <w:b/>
          <w:sz w:val="24"/>
          <w:szCs w:val="24"/>
        </w:rPr>
        <w:t xml:space="preserve"> payable for 2015 school year:</w:t>
      </w:r>
      <w:r w:rsidR="00403895" w:rsidRPr="006D15E8">
        <w:rPr>
          <w:rFonts w:ascii="Arial" w:hAnsi="Arial" w:cs="Arial"/>
          <w:b/>
          <w:sz w:val="24"/>
          <w:szCs w:val="24"/>
        </w:rPr>
        <w:t xml:space="preserve"> </w:t>
      </w:r>
    </w:p>
    <w:p w:rsidR="00071433" w:rsidRDefault="00071433" w:rsidP="006D15E8">
      <w:pPr>
        <w:spacing w:after="0"/>
        <w:rPr>
          <w:rFonts w:ascii="Arial" w:hAnsi="Arial" w:cs="Arial"/>
          <w:b/>
          <w:sz w:val="24"/>
          <w:szCs w:val="24"/>
        </w:rPr>
      </w:pPr>
    </w:p>
    <w:p w:rsidR="006D15E8" w:rsidRPr="006D15E8" w:rsidRDefault="006D15E8" w:rsidP="00715A07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6D15E8">
        <w:rPr>
          <w:rFonts w:ascii="Arial" w:hAnsi="Arial" w:cs="Arial"/>
          <w:b/>
          <w:sz w:val="24"/>
          <w:szCs w:val="24"/>
        </w:rPr>
        <w:t>Primary</w:t>
      </w:r>
    </w:p>
    <w:p w:rsidR="00EB4AB7" w:rsidRDefault="006D15E8" w:rsidP="006D15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Y0 – Y8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$101.00 pe</w:t>
      </w:r>
      <w:r w:rsidR="00AE5C61">
        <w:rPr>
          <w:rFonts w:ascii="Arial" w:hAnsi="Arial" w:cs="Arial"/>
          <w:sz w:val="24"/>
          <w:szCs w:val="24"/>
        </w:rPr>
        <w:t xml:space="preserve">r term ($404.00 per year) including </w:t>
      </w:r>
      <w:r>
        <w:rPr>
          <w:rFonts w:ascii="Arial" w:hAnsi="Arial" w:cs="Arial"/>
          <w:sz w:val="24"/>
          <w:szCs w:val="24"/>
        </w:rPr>
        <w:t>GST</w:t>
      </w:r>
    </w:p>
    <w:p w:rsidR="004F52CF" w:rsidRDefault="004F52CF" w:rsidP="006D15E8">
      <w:pPr>
        <w:spacing w:after="0"/>
        <w:rPr>
          <w:rFonts w:ascii="Arial" w:hAnsi="Arial" w:cs="Arial"/>
          <w:sz w:val="24"/>
          <w:szCs w:val="24"/>
        </w:rPr>
      </w:pPr>
    </w:p>
    <w:p w:rsidR="00AE5C61" w:rsidRDefault="004F52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Attendance Dues </w:t>
      </w:r>
      <w:r>
        <w:rPr>
          <w:rFonts w:ascii="Arial" w:hAnsi="Arial" w:cs="Arial"/>
          <w:sz w:val="24"/>
          <w:szCs w:val="24"/>
        </w:rPr>
        <w:t>can be paid in full at the beginning of the school year, per term or by regular instalment.</w:t>
      </w:r>
    </w:p>
    <w:p w:rsidR="00AE5C61" w:rsidRDefault="00AE5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More information </w:t>
      </w:r>
      <w:r>
        <w:rPr>
          <w:rFonts w:ascii="Arial" w:hAnsi="Arial" w:cs="Arial"/>
          <w:sz w:val="24"/>
          <w:szCs w:val="24"/>
        </w:rPr>
        <w:t xml:space="preserve">is available from </w:t>
      </w:r>
      <w:r w:rsidR="00B30569">
        <w:rPr>
          <w:rFonts w:ascii="Arial" w:hAnsi="Arial" w:cs="Arial"/>
          <w:sz w:val="24"/>
          <w:szCs w:val="24"/>
        </w:rPr>
        <w:t>St. Francis Xavier Catholic S</w:t>
      </w:r>
      <w:r>
        <w:rPr>
          <w:rFonts w:ascii="Arial" w:hAnsi="Arial" w:cs="Arial"/>
          <w:sz w:val="24"/>
          <w:szCs w:val="24"/>
        </w:rPr>
        <w:t>chool office</w:t>
      </w:r>
      <w:r w:rsidR="00B30569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 attendance dues if you require further information or need any assistance.</w:t>
      </w:r>
    </w:p>
    <w:p w:rsidR="00CD4616" w:rsidRPr="00CD4616" w:rsidRDefault="00AE5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sectPr w:rsidR="00CD4616" w:rsidRPr="00CD4616" w:rsidSect="00277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B7"/>
    <w:rsid w:val="00071433"/>
    <w:rsid w:val="00097BE4"/>
    <w:rsid w:val="0027735D"/>
    <w:rsid w:val="00277624"/>
    <w:rsid w:val="003F315C"/>
    <w:rsid w:val="00400F4E"/>
    <w:rsid w:val="00403895"/>
    <w:rsid w:val="004F52CF"/>
    <w:rsid w:val="00540897"/>
    <w:rsid w:val="00584410"/>
    <w:rsid w:val="0060563E"/>
    <w:rsid w:val="006D15E8"/>
    <w:rsid w:val="00706B16"/>
    <w:rsid w:val="00715A07"/>
    <w:rsid w:val="008246D6"/>
    <w:rsid w:val="008B58DF"/>
    <w:rsid w:val="009477F4"/>
    <w:rsid w:val="00AE5C61"/>
    <w:rsid w:val="00B30569"/>
    <w:rsid w:val="00B37884"/>
    <w:rsid w:val="00CD4616"/>
    <w:rsid w:val="00E12952"/>
    <w:rsid w:val="00E51DAC"/>
    <w:rsid w:val="00EB4AB7"/>
    <w:rsid w:val="00F3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CDA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Krebs</dc:creator>
  <cp:lastModifiedBy>Ministry of Education</cp:lastModifiedBy>
  <cp:revision>2</cp:revision>
  <cp:lastPrinted>2015-03-18T03:02:00Z</cp:lastPrinted>
  <dcterms:created xsi:type="dcterms:W3CDTF">2015-03-18T23:30:00Z</dcterms:created>
  <dcterms:modified xsi:type="dcterms:W3CDTF">2015-03-18T23:30:00Z</dcterms:modified>
</cp:coreProperties>
</file>